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631" w:rsidRPr="002B4631" w:rsidRDefault="002A5EF4" w:rsidP="001964B8">
      <w:pPr>
        <w:pStyle w:val="formattext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b/>
          <w:color w:val="2D2D2D"/>
          <w:spacing w:val="2"/>
          <w:sz w:val="28"/>
          <w:szCs w:val="28"/>
          <w:lang w:val="kk-KZ"/>
        </w:rPr>
      </w:pPr>
      <w:bookmarkStart w:id="0" w:name="_GoBack"/>
      <w:bookmarkEnd w:id="0"/>
      <w:r>
        <w:rPr>
          <w:b/>
          <w:color w:val="2D2D2D"/>
          <w:spacing w:val="2"/>
          <w:sz w:val="28"/>
          <w:szCs w:val="28"/>
          <w:lang w:val="kk-KZ"/>
        </w:rPr>
        <w:t>Задача 3</w:t>
      </w:r>
    </w:p>
    <w:p w:rsidR="002B4631" w:rsidRPr="002B4631" w:rsidRDefault="002B4631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</w:p>
    <w:p w:rsidR="002B4631" w:rsidRPr="002B4631" w:rsidRDefault="002B4631" w:rsidP="005F0925">
      <w:pPr>
        <w:pStyle w:val="formattext"/>
        <w:shd w:val="clear" w:color="auto" w:fill="FFFFFF"/>
        <w:spacing w:before="0" w:beforeAutospacing="0" w:after="0" w:afterAutospacing="0" w:line="315" w:lineRule="atLeast"/>
        <w:ind w:firstLine="708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  <w:r w:rsidRPr="002B4631">
        <w:rPr>
          <w:color w:val="2D2D2D"/>
          <w:spacing w:val="2"/>
          <w:sz w:val="28"/>
          <w:szCs w:val="28"/>
        </w:rPr>
        <w:t>Рассчитать</w:t>
      </w:r>
      <w:r w:rsidR="005F0925">
        <w:rPr>
          <w:color w:val="2D2D2D"/>
          <w:spacing w:val="2"/>
          <w:sz w:val="28"/>
          <w:szCs w:val="28"/>
          <w:lang w:val="kk-KZ"/>
        </w:rPr>
        <w:t xml:space="preserve"> двумя методами</w:t>
      </w:r>
      <w:r w:rsidR="005F0925">
        <w:rPr>
          <w:color w:val="2D2D2D"/>
          <w:spacing w:val="2"/>
          <w:sz w:val="28"/>
          <w:szCs w:val="28"/>
        </w:rPr>
        <w:t xml:space="preserve"> </w:t>
      </w:r>
      <w:r w:rsidRPr="002B4631">
        <w:rPr>
          <w:color w:val="2D2D2D"/>
          <w:spacing w:val="2"/>
          <w:sz w:val="28"/>
          <w:szCs w:val="28"/>
        </w:rPr>
        <w:t>индекс изоляции воздушного шума</w:t>
      </w:r>
      <w:r>
        <w:rPr>
          <w:color w:val="2D2D2D"/>
          <w:spacing w:val="2"/>
          <w:sz w:val="28"/>
          <w:szCs w:val="28"/>
          <w:lang w:val="kk-KZ"/>
        </w:rPr>
        <w:t xml:space="preserve"> </w:t>
      </w:r>
      <w:proofErr w:type="spellStart"/>
      <w:r w:rsidR="00ED76A1" w:rsidRPr="00DE23DC">
        <w:rPr>
          <w:bCs/>
          <w:i/>
          <w:color w:val="2D2D2D"/>
          <w:spacing w:val="2"/>
          <w:sz w:val="28"/>
          <w:szCs w:val="28"/>
          <w:lang w:val="en-US"/>
        </w:rPr>
        <w:t>R</w:t>
      </w:r>
      <w:r w:rsidR="00ED76A1">
        <w:rPr>
          <w:bCs/>
          <w:i/>
          <w:color w:val="2D2D2D"/>
          <w:spacing w:val="2"/>
          <w:sz w:val="28"/>
          <w:szCs w:val="28"/>
          <w:vertAlign w:val="subscript"/>
          <w:lang w:val="en-US"/>
        </w:rPr>
        <w:t>w</w:t>
      </w:r>
      <w:proofErr w:type="spellEnd"/>
      <w:r w:rsidR="00ED76A1" w:rsidRPr="00DE23DC">
        <w:rPr>
          <w:color w:val="2D2D2D"/>
          <w:spacing w:val="2"/>
          <w:sz w:val="28"/>
          <w:szCs w:val="28"/>
          <w:shd w:val="clear" w:color="auto" w:fill="FFFFFF"/>
        </w:rPr>
        <w:t>, дБ</w:t>
      </w:r>
      <w:r>
        <w:rPr>
          <w:color w:val="2D2D2D"/>
          <w:spacing w:val="2"/>
          <w:sz w:val="28"/>
          <w:szCs w:val="28"/>
          <w:lang w:val="kk-KZ"/>
        </w:rPr>
        <w:t xml:space="preserve"> </w:t>
      </w:r>
      <w:r w:rsidRPr="002B4631">
        <w:rPr>
          <w:color w:val="2D2D2D"/>
          <w:spacing w:val="2"/>
          <w:sz w:val="28"/>
          <w:szCs w:val="28"/>
        </w:rPr>
        <w:t>многопустотной плиты перекрытия из тяжелого бетона</w:t>
      </w:r>
      <w:r w:rsidR="005F0925">
        <w:rPr>
          <w:color w:val="2D2D2D"/>
          <w:spacing w:val="2"/>
          <w:sz w:val="28"/>
          <w:szCs w:val="28"/>
          <w:lang w:val="kk-KZ"/>
        </w:rPr>
        <w:t>.</w:t>
      </w:r>
    </w:p>
    <w:p w:rsidR="002B4631" w:rsidRDefault="002B4631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</w:p>
    <w:p w:rsidR="003D1ECA" w:rsidRDefault="003D1ECA" w:rsidP="003D1ECA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Таблица 1</w:t>
      </w:r>
    </w:p>
    <w:tbl>
      <w:tblPr>
        <w:tblStyle w:val="a4"/>
        <w:tblW w:w="9634" w:type="dxa"/>
        <w:tblLayout w:type="fixed"/>
        <w:tblLook w:val="04A0" w:firstRow="1" w:lastRow="0" w:firstColumn="1" w:lastColumn="0" w:noHBand="0" w:noVBand="1"/>
      </w:tblPr>
      <w:tblGrid>
        <w:gridCol w:w="1300"/>
        <w:gridCol w:w="1503"/>
        <w:gridCol w:w="1321"/>
        <w:gridCol w:w="1400"/>
        <w:gridCol w:w="1275"/>
        <w:gridCol w:w="1276"/>
        <w:gridCol w:w="1559"/>
      </w:tblGrid>
      <w:tr w:rsidR="00BB436F" w:rsidTr="00BB436F">
        <w:tc>
          <w:tcPr>
            <w:tcW w:w="13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№ варианта</w:t>
            </w:r>
          </w:p>
        </w:tc>
        <w:tc>
          <w:tcPr>
            <w:tcW w:w="1503" w:type="dxa"/>
          </w:tcPr>
          <w:p w:rsidR="00BB436F" w:rsidRPr="008B5692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 xml:space="preserve">Плотность материала γ, </w:t>
            </w: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кг/м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vertAlign w:val="superscript"/>
                <w:lang w:val="kk-KZ" w:eastAsia="ru-RU"/>
              </w:rPr>
              <w:t>3</w:t>
            </w:r>
          </w:p>
        </w:tc>
        <w:tc>
          <w:tcPr>
            <w:tcW w:w="1321" w:type="dxa"/>
          </w:tcPr>
          <w:p w:rsidR="00BB436F" w:rsidRP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 xml:space="preserve">Толщина 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плиты</w:t>
            </w:r>
          </w:p>
          <w:p w:rsidR="00BB436F" w:rsidRPr="008B5692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en-US" w:eastAsia="ru-RU"/>
              </w:rPr>
              <w:t>h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, мм</w:t>
            </w:r>
          </w:p>
        </w:tc>
        <w:tc>
          <w:tcPr>
            <w:tcW w:w="14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Приведенная толщина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en-US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 xml:space="preserve"> </w:t>
            </w:r>
          </w:p>
          <w:p w:rsidR="00BB436F" w:rsidRPr="008B5692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en-US" w:eastAsia="ru-RU"/>
              </w:rPr>
              <w:t>h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vertAlign w:val="subscript"/>
                <w:lang w:val="kk-KZ" w:eastAsia="ru-RU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, мм</w:t>
            </w:r>
          </w:p>
        </w:tc>
        <w:tc>
          <w:tcPr>
            <w:tcW w:w="1275" w:type="dxa"/>
          </w:tcPr>
          <w:p w:rsidR="00BB436F" w:rsidRP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 xml:space="preserve">Ширина плиты 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en-US" w:eastAsia="ru-RU"/>
              </w:rPr>
              <w:t xml:space="preserve">b, 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м</w:t>
            </w:r>
          </w:p>
        </w:tc>
        <w:tc>
          <w:tcPr>
            <w:tcW w:w="1276" w:type="dxa"/>
          </w:tcPr>
          <w:p w:rsidR="00BB436F" w:rsidRP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 xml:space="preserve">Диаметр круглых пустот 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en-US" w:eastAsia="ru-RU"/>
              </w:rPr>
              <w:t>d</w:t>
            </w:r>
            <w:r w:rsidRPr="00BB436F"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 xml:space="preserve"> мм</w:t>
            </w:r>
          </w:p>
        </w:tc>
        <w:tc>
          <w:tcPr>
            <w:tcW w:w="1559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Кол-во круглых пустот, шт</w:t>
            </w:r>
          </w:p>
        </w:tc>
      </w:tr>
      <w:tr w:rsidR="00BB436F" w:rsidTr="00BB436F">
        <w:tc>
          <w:tcPr>
            <w:tcW w:w="13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03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1800</w:t>
            </w:r>
          </w:p>
        </w:tc>
        <w:tc>
          <w:tcPr>
            <w:tcW w:w="1321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120</w:t>
            </w:r>
          </w:p>
        </w:tc>
        <w:tc>
          <w:tcPr>
            <w:tcW w:w="1400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140</w:t>
            </w:r>
          </w:p>
        </w:tc>
        <w:tc>
          <w:tcPr>
            <w:tcW w:w="1275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1,5</w:t>
            </w:r>
          </w:p>
        </w:tc>
        <w:tc>
          <w:tcPr>
            <w:tcW w:w="1276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0,14</w:t>
            </w:r>
          </w:p>
        </w:tc>
        <w:tc>
          <w:tcPr>
            <w:tcW w:w="1559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6</w:t>
            </w:r>
          </w:p>
        </w:tc>
      </w:tr>
      <w:tr w:rsidR="00BB436F" w:rsidTr="00BB436F">
        <w:tc>
          <w:tcPr>
            <w:tcW w:w="13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03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1900</w:t>
            </w:r>
          </w:p>
        </w:tc>
        <w:tc>
          <w:tcPr>
            <w:tcW w:w="1321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100</w:t>
            </w:r>
          </w:p>
        </w:tc>
        <w:tc>
          <w:tcPr>
            <w:tcW w:w="1400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120</w:t>
            </w:r>
          </w:p>
        </w:tc>
        <w:tc>
          <w:tcPr>
            <w:tcW w:w="1275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1,2</w:t>
            </w:r>
          </w:p>
        </w:tc>
        <w:tc>
          <w:tcPr>
            <w:tcW w:w="1276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0,15</w:t>
            </w:r>
          </w:p>
        </w:tc>
        <w:tc>
          <w:tcPr>
            <w:tcW w:w="1559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4</w:t>
            </w:r>
          </w:p>
        </w:tc>
      </w:tr>
      <w:tr w:rsidR="00BB436F" w:rsidTr="00BB436F">
        <w:tc>
          <w:tcPr>
            <w:tcW w:w="13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03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1850</w:t>
            </w:r>
          </w:p>
        </w:tc>
        <w:tc>
          <w:tcPr>
            <w:tcW w:w="1321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110</w:t>
            </w:r>
          </w:p>
        </w:tc>
        <w:tc>
          <w:tcPr>
            <w:tcW w:w="1400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95</w:t>
            </w:r>
          </w:p>
        </w:tc>
        <w:tc>
          <w:tcPr>
            <w:tcW w:w="1275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1,1</w:t>
            </w:r>
          </w:p>
        </w:tc>
        <w:tc>
          <w:tcPr>
            <w:tcW w:w="1276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0,16</w:t>
            </w:r>
          </w:p>
        </w:tc>
        <w:tc>
          <w:tcPr>
            <w:tcW w:w="1559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8</w:t>
            </w:r>
          </w:p>
        </w:tc>
      </w:tr>
      <w:tr w:rsidR="00BB436F" w:rsidTr="00BB436F">
        <w:tc>
          <w:tcPr>
            <w:tcW w:w="13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03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1950</w:t>
            </w:r>
          </w:p>
        </w:tc>
        <w:tc>
          <w:tcPr>
            <w:tcW w:w="1321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180</w:t>
            </w:r>
          </w:p>
        </w:tc>
        <w:tc>
          <w:tcPr>
            <w:tcW w:w="1400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80</w:t>
            </w:r>
          </w:p>
        </w:tc>
        <w:tc>
          <w:tcPr>
            <w:tcW w:w="1275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1,7</w:t>
            </w:r>
          </w:p>
        </w:tc>
        <w:tc>
          <w:tcPr>
            <w:tcW w:w="1276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0,17</w:t>
            </w:r>
          </w:p>
        </w:tc>
        <w:tc>
          <w:tcPr>
            <w:tcW w:w="1559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6</w:t>
            </w:r>
          </w:p>
        </w:tc>
      </w:tr>
      <w:tr w:rsidR="00BB436F" w:rsidTr="00BB436F">
        <w:tc>
          <w:tcPr>
            <w:tcW w:w="13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03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2000</w:t>
            </w:r>
          </w:p>
        </w:tc>
        <w:tc>
          <w:tcPr>
            <w:tcW w:w="1321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115</w:t>
            </w:r>
          </w:p>
        </w:tc>
        <w:tc>
          <w:tcPr>
            <w:tcW w:w="1400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105</w:t>
            </w:r>
          </w:p>
        </w:tc>
        <w:tc>
          <w:tcPr>
            <w:tcW w:w="1275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2,4</w:t>
            </w:r>
          </w:p>
        </w:tc>
        <w:tc>
          <w:tcPr>
            <w:tcW w:w="1276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0,12</w:t>
            </w:r>
          </w:p>
        </w:tc>
        <w:tc>
          <w:tcPr>
            <w:tcW w:w="1559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4</w:t>
            </w:r>
          </w:p>
        </w:tc>
      </w:tr>
      <w:tr w:rsidR="00BB436F" w:rsidTr="00BB436F">
        <w:tc>
          <w:tcPr>
            <w:tcW w:w="13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03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2050</w:t>
            </w:r>
          </w:p>
        </w:tc>
        <w:tc>
          <w:tcPr>
            <w:tcW w:w="1321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190</w:t>
            </w:r>
          </w:p>
        </w:tc>
        <w:tc>
          <w:tcPr>
            <w:tcW w:w="1400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170</w:t>
            </w:r>
          </w:p>
        </w:tc>
        <w:tc>
          <w:tcPr>
            <w:tcW w:w="1275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2,1</w:t>
            </w:r>
          </w:p>
        </w:tc>
        <w:tc>
          <w:tcPr>
            <w:tcW w:w="1276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0,11</w:t>
            </w:r>
          </w:p>
        </w:tc>
        <w:tc>
          <w:tcPr>
            <w:tcW w:w="1559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8</w:t>
            </w:r>
          </w:p>
        </w:tc>
      </w:tr>
      <w:tr w:rsidR="00BB436F" w:rsidTr="00BB436F">
        <w:tc>
          <w:tcPr>
            <w:tcW w:w="13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503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2100</w:t>
            </w:r>
          </w:p>
        </w:tc>
        <w:tc>
          <w:tcPr>
            <w:tcW w:w="1321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135</w:t>
            </w:r>
          </w:p>
        </w:tc>
        <w:tc>
          <w:tcPr>
            <w:tcW w:w="1400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180</w:t>
            </w:r>
          </w:p>
        </w:tc>
        <w:tc>
          <w:tcPr>
            <w:tcW w:w="1275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1,3</w:t>
            </w:r>
          </w:p>
        </w:tc>
        <w:tc>
          <w:tcPr>
            <w:tcW w:w="1276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0,2</w:t>
            </w:r>
          </w:p>
        </w:tc>
        <w:tc>
          <w:tcPr>
            <w:tcW w:w="1559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6</w:t>
            </w:r>
          </w:p>
        </w:tc>
      </w:tr>
      <w:tr w:rsidR="00BB436F" w:rsidTr="00BB436F">
        <w:tc>
          <w:tcPr>
            <w:tcW w:w="13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03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2150</w:t>
            </w:r>
          </w:p>
        </w:tc>
        <w:tc>
          <w:tcPr>
            <w:tcW w:w="1321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130</w:t>
            </w:r>
          </w:p>
        </w:tc>
        <w:tc>
          <w:tcPr>
            <w:tcW w:w="1400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140</w:t>
            </w:r>
          </w:p>
        </w:tc>
        <w:tc>
          <w:tcPr>
            <w:tcW w:w="1275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1,4</w:t>
            </w:r>
          </w:p>
        </w:tc>
        <w:tc>
          <w:tcPr>
            <w:tcW w:w="1276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0,09</w:t>
            </w:r>
          </w:p>
        </w:tc>
        <w:tc>
          <w:tcPr>
            <w:tcW w:w="1559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4</w:t>
            </w:r>
          </w:p>
        </w:tc>
      </w:tr>
      <w:tr w:rsidR="00BB436F" w:rsidTr="00BB436F">
        <w:tc>
          <w:tcPr>
            <w:tcW w:w="13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503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2200</w:t>
            </w:r>
          </w:p>
        </w:tc>
        <w:tc>
          <w:tcPr>
            <w:tcW w:w="1321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210</w:t>
            </w:r>
          </w:p>
        </w:tc>
        <w:tc>
          <w:tcPr>
            <w:tcW w:w="1400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125</w:t>
            </w:r>
          </w:p>
        </w:tc>
        <w:tc>
          <w:tcPr>
            <w:tcW w:w="1275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1,6</w:t>
            </w:r>
          </w:p>
        </w:tc>
        <w:tc>
          <w:tcPr>
            <w:tcW w:w="1276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0,08</w:t>
            </w:r>
          </w:p>
        </w:tc>
        <w:tc>
          <w:tcPr>
            <w:tcW w:w="1559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8</w:t>
            </w:r>
          </w:p>
        </w:tc>
      </w:tr>
      <w:tr w:rsidR="00BB436F" w:rsidTr="00BB436F">
        <w:tc>
          <w:tcPr>
            <w:tcW w:w="1300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503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2250</w:t>
            </w:r>
          </w:p>
        </w:tc>
        <w:tc>
          <w:tcPr>
            <w:tcW w:w="1321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105</w:t>
            </w:r>
          </w:p>
        </w:tc>
        <w:tc>
          <w:tcPr>
            <w:tcW w:w="1400" w:type="dxa"/>
          </w:tcPr>
          <w:p w:rsidR="00BB436F" w:rsidRPr="00E511C8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150</w:t>
            </w:r>
          </w:p>
        </w:tc>
        <w:tc>
          <w:tcPr>
            <w:tcW w:w="1275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1,8</w:t>
            </w:r>
          </w:p>
        </w:tc>
        <w:tc>
          <w:tcPr>
            <w:tcW w:w="1276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</w:t>
            </w:r>
          </w:p>
        </w:tc>
        <w:tc>
          <w:tcPr>
            <w:tcW w:w="1559" w:type="dxa"/>
          </w:tcPr>
          <w:p w:rsidR="00BB436F" w:rsidRDefault="00BB436F" w:rsidP="003D1ECA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10</w:t>
            </w:r>
          </w:p>
        </w:tc>
      </w:tr>
      <w:tr w:rsidR="00E22D36" w:rsidTr="00BB436F">
        <w:tc>
          <w:tcPr>
            <w:tcW w:w="1300" w:type="dxa"/>
          </w:tcPr>
          <w:p w:rsidR="00E22D36" w:rsidRP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503" w:type="dxa"/>
          </w:tcPr>
          <w:p w:rsidR="00E22D36" w:rsidRPr="00E511C8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1800</w:t>
            </w:r>
          </w:p>
        </w:tc>
        <w:tc>
          <w:tcPr>
            <w:tcW w:w="1321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105</w:t>
            </w:r>
          </w:p>
        </w:tc>
        <w:tc>
          <w:tcPr>
            <w:tcW w:w="14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120</w:t>
            </w:r>
          </w:p>
        </w:tc>
        <w:tc>
          <w:tcPr>
            <w:tcW w:w="1275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1,8</w:t>
            </w:r>
          </w:p>
        </w:tc>
        <w:tc>
          <w:tcPr>
            <w:tcW w:w="1276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0,16</w:t>
            </w:r>
          </w:p>
        </w:tc>
        <w:tc>
          <w:tcPr>
            <w:tcW w:w="1559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6</w:t>
            </w:r>
          </w:p>
        </w:tc>
      </w:tr>
      <w:tr w:rsidR="00E22D36" w:rsidTr="00BB436F">
        <w:tc>
          <w:tcPr>
            <w:tcW w:w="13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03" w:type="dxa"/>
          </w:tcPr>
          <w:p w:rsidR="00E22D36" w:rsidRPr="00E511C8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1900</w:t>
            </w:r>
          </w:p>
        </w:tc>
        <w:tc>
          <w:tcPr>
            <w:tcW w:w="1321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210</w:t>
            </w:r>
          </w:p>
        </w:tc>
        <w:tc>
          <w:tcPr>
            <w:tcW w:w="14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140</w:t>
            </w:r>
          </w:p>
        </w:tc>
        <w:tc>
          <w:tcPr>
            <w:tcW w:w="1275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1,6</w:t>
            </w:r>
          </w:p>
        </w:tc>
        <w:tc>
          <w:tcPr>
            <w:tcW w:w="1276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0,15</w:t>
            </w:r>
          </w:p>
        </w:tc>
        <w:tc>
          <w:tcPr>
            <w:tcW w:w="1559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4</w:t>
            </w:r>
          </w:p>
        </w:tc>
      </w:tr>
      <w:tr w:rsidR="00E22D36" w:rsidTr="00BB436F">
        <w:tc>
          <w:tcPr>
            <w:tcW w:w="13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03" w:type="dxa"/>
          </w:tcPr>
          <w:p w:rsidR="00E22D36" w:rsidRPr="00E511C8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1850</w:t>
            </w:r>
          </w:p>
        </w:tc>
        <w:tc>
          <w:tcPr>
            <w:tcW w:w="1321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130</w:t>
            </w:r>
          </w:p>
        </w:tc>
        <w:tc>
          <w:tcPr>
            <w:tcW w:w="14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80</w:t>
            </w:r>
          </w:p>
        </w:tc>
        <w:tc>
          <w:tcPr>
            <w:tcW w:w="1275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1,4</w:t>
            </w:r>
          </w:p>
        </w:tc>
        <w:tc>
          <w:tcPr>
            <w:tcW w:w="1276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0,14</w:t>
            </w:r>
          </w:p>
        </w:tc>
        <w:tc>
          <w:tcPr>
            <w:tcW w:w="1559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6</w:t>
            </w:r>
          </w:p>
        </w:tc>
      </w:tr>
      <w:tr w:rsidR="00E22D36" w:rsidTr="00BB436F">
        <w:tc>
          <w:tcPr>
            <w:tcW w:w="13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03" w:type="dxa"/>
          </w:tcPr>
          <w:p w:rsidR="00E22D36" w:rsidRPr="00E511C8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1950</w:t>
            </w:r>
          </w:p>
        </w:tc>
        <w:tc>
          <w:tcPr>
            <w:tcW w:w="1321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135</w:t>
            </w:r>
          </w:p>
        </w:tc>
        <w:tc>
          <w:tcPr>
            <w:tcW w:w="14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95</w:t>
            </w:r>
          </w:p>
        </w:tc>
        <w:tc>
          <w:tcPr>
            <w:tcW w:w="1275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1,3</w:t>
            </w:r>
          </w:p>
        </w:tc>
        <w:tc>
          <w:tcPr>
            <w:tcW w:w="1276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0,11</w:t>
            </w:r>
          </w:p>
        </w:tc>
        <w:tc>
          <w:tcPr>
            <w:tcW w:w="1559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8</w:t>
            </w:r>
          </w:p>
        </w:tc>
      </w:tr>
      <w:tr w:rsidR="00E22D36" w:rsidTr="00BB436F">
        <w:tc>
          <w:tcPr>
            <w:tcW w:w="13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03" w:type="dxa"/>
          </w:tcPr>
          <w:p w:rsidR="00E22D36" w:rsidRPr="00E511C8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2000</w:t>
            </w:r>
          </w:p>
        </w:tc>
        <w:tc>
          <w:tcPr>
            <w:tcW w:w="1321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190</w:t>
            </w:r>
          </w:p>
        </w:tc>
        <w:tc>
          <w:tcPr>
            <w:tcW w:w="14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170</w:t>
            </w:r>
          </w:p>
        </w:tc>
        <w:tc>
          <w:tcPr>
            <w:tcW w:w="1275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2,1</w:t>
            </w:r>
          </w:p>
        </w:tc>
        <w:tc>
          <w:tcPr>
            <w:tcW w:w="1276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0,12</w:t>
            </w:r>
          </w:p>
        </w:tc>
        <w:tc>
          <w:tcPr>
            <w:tcW w:w="1559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4</w:t>
            </w:r>
          </w:p>
        </w:tc>
      </w:tr>
      <w:tr w:rsidR="00E22D36" w:rsidTr="00BB436F">
        <w:tc>
          <w:tcPr>
            <w:tcW w:w="13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03" w:type="dxa"/>
          </w:tcPr>
          <w:p w:rsidR="00E22D36" w:rsidRPr="00E511C8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2050</w:t>
            </w:r>
          </w:p>
        </w:tc>
        <w:tc>
          <w:tcPr>
            <w:tcW w:w="1321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115</w:t>
            </w:r>
          </w:p>
        </w:tc>
        <w:tc>
          <w:tcPr>
            <w:tcW w:w="14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105</w:t>
            </w:r>
          </w:p>
        </w:tc>
        <w:tc>
          <w:tcPr>
            <w:tcW w:w="1275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2,4</w:t>
            </w:r>
          </w:p>
        </w:tc>
        <w:tc>
          <w:tcPr>
            <w:tcW w:w="1276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0,17</w:t>
            </w:r>
          </w:p>
        </w:tc>
        <w:tc>
          <w:tcPr>
            <w:tcW w:w="1559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4</w:t>
            </w:r>
          </w:p>
        </w:tc>
      </w:tr>
      <w:tr w:rsidR="00E22D36" w:rsidTr="00BB436F">
        <w:tc>
          <w:tcPr>
            <w:tcW w:w="13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503" w:type="dxa"/>
          </w:tcPr>
          <w:p w:rsidR="00E22D36" w:rsidRPr="00E511C8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2100</w:t>
            </w:r>
          </w:p>
        </w:tc>
        <w:tc>
          <w:tcPr>
            <w:tcW w:w="1321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180</w:t>
            </w:r>
          </w:p>
        </w:tc>
        <w:tc>
          <w:tcPr>
            <w:tcW w:w="14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140</w:t>
            </w:r>
          </w:p>
        </w:tc>
        <w:tc>
          <w:tcPr>
            <w:tcW w:w="1275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1,7</w:t>
            </w:r>
          </w:p>
        </w:tc>
        <w:tc>
          <w:tcPr>
            <w:tcW w:w="1276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0,09</w:t>
            </w:r>
          </w:p>
        </w:tc>
        <w:tc>
          <w:tcPr>
            <w:tcW w:w="1559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6</w:t>
            </w:r>
          </w:p>
        </w:tc>
      </w:tr>
      <w:tr w:rsidR="00E22D36" w:rsidTr="00BB436F">
        <w:tc>
          <w:tcPr>
            <w:tcW w:w="13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03" w:type="dxa"/>
          </w:tcPr>
          <w:p w:rsidR="00E22D36" w:rsidRPr="00E511C8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2150</w:t>
            </w:r>
          </w:p>
        </w:tc>
        <w:tc>
          <w:tcPr>
            <w:tcW w:w="1321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110</w:t>
            </w:r>
          </w:p>
        </w:tc>
        <w:tc>
          <w:tcPr>
            <w:tcW w:w="14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180</w:t>
            </w:r>
          </w:p>
        </w:tc>
        <w:tc>
          <w:tcPr>
            <w:tcW w:w="1275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1,1</w:t>
            </w:r>
          </w:p>
        </w:tc>
        <w:tc>
          <w:tcPr>
            <w:tcW w:w="1276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0,08</w:t>
            </w:r>
          </w:p>
        </w:tc>
        <w:tc>
          <w:tcPr>
            <w:tcW w:w="1559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8</w:t>
            </w:r>
          </w:p>
        </w:tc>
      </w:tr>
      <w:tr w:rsidR="00E22D36" w:rsidTr="00BB436F">
        <w:tc>
          <w:tcPr>
            <w:tcW w:w="13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503" w:type="dxa"/>
          </w:tcPr>
          <w:p w:rsidR="00E22D36" w:rsidRPr="00E511C8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2200</w:t>
            </w:r>
          </w:p>
        </w:tc>
        <w:tc>
          <w:tcPr>
            <w:tcW w:w="1321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100</w:t>
            </w:r>
          </w:p>
        </w:tc>
        <w:tc>
          <w:tcPr>
            <w:tcW w:w="14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125</w:t>
            </w:r>
          </w:p>
        </w:tc>
        <w:tc>
          <w:tcPr>
            <w:tcW w:w="1275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1,2</w:t>
            </w:r>
          </w:p>
        </w:tc>
        <w:tc>
          <w:tcPr>
            <w:tcW w:w="1276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0,07</w:t>
            </w:r>
          </w:p>
        </w:tc>
        <w:tc>
          <w:tcPr>
            <w:tcW w:w="1559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10</w:t>
            </w:r>
          </w:p>
        </w:tc>
      </w:tr>
      <w:tr w:rsidR="00E22D36" w:rsidTr="00BB436F">
        <w:tc>
          <w:tcPr>
            <w:tcW w:w="13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503" w:type="dxa"/>
          </w:tcPr>
          <w:p w:rsidR="00E22D36" w:rsidRPr="00E511C8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2250</w:t>
            </w:r>
          </w:p>
        </w:tc>
        <w:tc>
          <w:tcPr>
            <w:tcW w:w="1321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120</w:t>
            </w:r>
          </w:p>
        </w:tc>
        <w:tc>
          <w:tcPr>
            <w:tcW w:w="1400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150</w:t>
            </w:r>
          </w:p>
        </w:tc>
        <w:tc>
          <w:tcPr>
            <w:tcW w:w="1275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1,0</w:t>
            </w:r>
          </w:p>
        </w:tc>
        <w:tc>
          <w:tcPr>
            <w:tcW w:w="1276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0,05</w:t>
            </w:r>
          </w:p>
        </w:tc>
        <w:tc>
          <w:tcPr>
            <w:tcW w:w="1559" w:type="dxa"/>
          </w:tcPr>
          <w:p w:rsidR="00E22D36" w:rsidRDefault="00E22D36" w:rsidP="00E22D36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12</w:t>
            </w:r>
          </w:p>
        </w:tc>
      </w:tr>
    </w:tbl>
    <w:p w:rsidR="003D1ECA" w:rsidRDefault="003D1ECA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</w:p>
    <w:p w:rsidR="003D1ECA" w:rsidRDefault="003D1ECA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</w:p>
    <w:p w:rsidR="002B4631" w:rsidRPr="002B4631" w:rsidRDefault="002B4631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b/>
          <w:color w:val="2D2D2D"/>
          <w:spacing w:val="2"/>
          <w:sz w:val="28"/>
          <w:szCs w:val="28"/>
          <w:lang w:val="kk-KZ"/>
        </w:rPr>
      </w:pPr>
      <w:r w:rsidRPr="002B4631">
        <w:rPr>
          <w:b/>
          <w:color w:val="2D2D2D"/>
          <w:spacing w:val="2"/>
          <w:sz w:val="28"/>
          <w:szCs w:val="28"/>
          <w:lang w:val="kk-KZ"/>
        </w:rPr>
        <w:t>Пример</w:t>
      </w:r>
    </w:p>
    <w:p w:rsidR="002B4631" w:rsidRDefault="002B4631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</w:p>
    <w:p w:rsidR="002B4631" w:rsidRPr="004F2A4B" w:rsidRDefault="002B4631" w:rsidP="002B4631">
      <w:pPr>
        <w:pStyle w:val="formattext"/>
        <w:shd w:val="clear" w:color="auto" w:fill="FFFFFF"/>
        <w:spacing w:before="0" w:beforeAutospacing="0" w:after="0" w:afterAutospacing="0" w:line="315" w:lineRule="atLeast"/>
        <w:ind w:firstLine="708"/>
        <w:jc w:val="both"/>
        <w:textAlignment w:val="baseline"/>
        <w:rPr>
          <w:color w:val="2D2D2D"/>
          <w:spacing w:val="2"/>
          <w:sz w:val="28"/>
          <w:szCs w:val="28"/>
        </w:rPr>
      </w:pPr>
      <w:r w:rsidRPr="002B4631">
        <w:rPr>
          <w:color w:val="2D2D2D"/>
          <w:spacing w:val="2"/>
          <w:sz w:val="28"/>
          <w:szCs w:val="28"/>
        </w:rPr>
        <w:t xml:space="preserve">Рассчитать индекс изоляции воздушного шума многопустотной плиты перекрытия из тяжелого бетона плотностью </w:t>
      </w:r>
      <w:r w:rsidR="004F2A4B">
        <w:rPr>
          <w:color w:val="2D2D2D"/>
          <w:spacing w:val="2"/>
          <w:sz w:val="28"/>
          <w:szCs w:val="28"/>
        </w:rPr>
        <w:t>γ</w:t>
      </w:r>
      <w:r w:rsidR="004F2A4B" w:rsidRPr="004F2A4B">
        <w:rPr>
          <w:color w:val="2D2D2D"/>
          <w:spacing w:val="2"/>
          <w:sz w:val="28"/>
          <w:szCs w:val="28"/>
        </w:rPr>
        <w:t>=</w:t>
      </w:r>
      <w:r w:rsidRPr="002B4631">
        <w:rPr>
          <w:color w:val="2D2D2D"/>
          <w:spacing w:val="2"/>
          <w:sz w:val="28"/>
          <w:szCs w:val="28"/>
        </w:rPr>
        <w:t>2500 кг/м</w:t>
      </w:r>
      <w:r>
        <w:rPr>
          <w:color w:val="2D2D2D"/>
          <w:spacing w:val="2"/>
          <w:sz w:val="28"/>
          <w:szCs w:val="28"/>
          <w:vertAlign w:val="superscript"/>
          <w:lang w:val="kk-KZ"/>
        </w:rPr>
        <w:t>3</w:t>
      </w:r>
      <w:r w:rsidRPr="002B4631">
        <w:rPr>
          <w:color w:val="2D2D2D"/>
          <w:spacing w:val="2"/>
          <w:sz w:val="28"/>
          <w:szCs w:val="28"/>
        </w:rPr>
        <w:t xml:space="preserve">, толщиной </w:t>
      </w:r>
      <w:r w:rsidR="004F2A4B">
        <w:rPr>
          <w:color w:val="2D2D2D"/>
          <w:spacing w:val="2"/>
          <w:sz w:val="28"/>
          <w:szCs w:val="28"/>
          <w:lang w:val="en-US"/>
        </w:rPr>
        <w:t>h</w:t>
      </w:r>
      <w:r w:rsidR="004F2A4B" w:rsidRPr="004F2A4B">
        <w:rPr>
          <w:color w:val="2D2D2D"/>
          <w:spacing w:val="2"/>
          <w:sz w:val="28"/>
          <w:szCs w:val="28"/>
        </w:rPr>
        <w:t>=</w:t>
      </w:r>
      <w:r w:rsidRPr="002B4631">
        <w:rPr>
          <w:color w:val="2D2D2D"/>
          <w:spacing w:val="2"/>
          <w:sz w:val="28"/>
          <w:szCs w:val="28"/>
        </w:rPr>
        <w:t xml:space="preserve">220 мм и приведенной толщиной </w:t>
      </w:r>
      <w:r w:rsidR="004F2A4B">
        <w:rPr>
          <w:color w:val="2D2D2D"/>
          <w:spacing w:val="2"/>
          <w:sz w:val="28"/>
          <w:szCs w:val="28"/>
          <w:lang w:val="en-US"/>
        </w:rPr>
        <w:t>h</w:t>
      </w:r>
      <w:r w:rsidR="004F2A4B">
        <w:rPr>
          <w:color w:val="2D2D2D"/>
          <w:spacing w:val="2"/>
          <w:sz w:val="28"/>
          <w:szCs w:val="28"/>
          <w:vertAlign w:val="subscript"/>
          <w:lang w:val="kk-KZ"/>
        </w:rPr>
        <w:t>пр</w:t>
      </w:r>
      <w:r w:rsidR="004F2A4B">
        <w:rPr>
          <w:color w:val="2D2D2D"/>
          <w:spacing w:val="2"/>
          <w:sz w:val="28"/>
          <w:szCs w:val="28"/>
        </w:rPr>
        <w:t>=</w:t>
      </w:r>
      <w:r w:rsidRPr="002B4631">
        <w:rPr>
          <w:color w:val="2D2D2D"/>
          <w:spacing w:val="2"/>
          <w:sz w:val="28"/>
          <w:szCs w:val="28"/>
        </w:rPr>
        <w:t>120 мм.</w:t>
      </w:r>
      <w:r>
        <w:rPr>
          <w:color w:val="2D2D2D"/>
          <w:spacing w:val="2"/>
          <w:sz w:val="28"/>
          <w:szCs w:val="28"/>
        </w:rPr>
        <w:t xml:space="preserve"> Ширина плиты</w:t>
      </w:r>
      <w:r w:rsidR="007318E5">
        <w:rPr>
          <w:color w:val="2D2D2D"/>
          <w:spacing w:val="2"/>
          <w:sz w:val="28"/>
          <w:szCs w:val="28"/>
        </w:rPr>
        <w:t xml:space="preserve"> </w:t>
      </w:r>
      <w:r w:rsidR="004F2A4B">
        <w:rPr>
          <w:color w:val="2D2D2D"/>
          <w:spacing w:val="2"/>
          <w:sz w:val="28"/>
          <w:szCs w:val="28"/>
          <w:lang w:val="en-US"/>
        </w:rPr>
        <w:t>b</w:t>
      </w:r>
      <w:r w:rsidR="004F2A4B" w:rsidRPr="004F2A4B">
        <w:rPr>
          <w:color w:val="2D2D2D"/>
          <w:spacing w:val="2"/>
          <w:sz w:val="28"/>
          <w:szCs w:val="28"/>
        </w:rPr>
        <w:t>=</w:t>
      </w:r>
      <w:r w:rsidR="007318E5">
        <w:rPr>
          <w:color w:val="2D2D2D"/>
          <w:spacing w:val="2"/>
          <w:sz w:val="28"/>
          <w:szCs w:val="28"/>
        </w:rPr>
        <w:t xml:space="preserve">1,2 </w:t>
      </w:r>
      <w:proofErr w:type="gramStart"/>
      <w:r w:rsidR="007318E5">
        <w:rPr>
          <w:color w:val="2D2D2D"/>
          <w:spacing w:val="2"/>
          <w:sz w:val="28"/>
          <w:szCs w:val="28"/>
        </w:rPr>
        <w:t xml:space="preserve">м </w:t>
      </w:r>
      <w:r>
        <w:rPr>
          <w:color w:val="2D2D2D"/>
          <w:spacing w:val="2"/>
          <w:sz w:val="28"/>
          <w:szCs w:val="28"/>
        </w:rPr>
        <w:t xml:space="preserve"> имеет</w:t>
      </w:r>
      <w:proofErr w:type="gramEnd"/>
      <w:r w:rsidRPr="002B4631">
        <w:rPr>
          <w:color w:val="2D2D2D"/>
          <w:spacing w:val="2"/>
          <w:sz w:val="28"/>
          <w:szCs w:val="28"/>
        </w:rPr>
        <w:t xml:space="preserve"> 6 круглых пустот диаметром </w:t>
      </w:r>
      <w:r w:rsidR="004F2A4B">
        <w:rPr>
          <w:color w:val="2D2D2D"/>
          <w:spacing w:val="2"/>
          <w:sz w:val="28"/>
          <w:szCs w:val="28"/>
          <w:lang w:val="en-US"/>
        </w:rPr>
        <w:t>d</w:t>
      </w:r>
      <w:r w:rsidR="004F2A4B" w:rsidRPr="004F2A4B">
        <w:rPr>
          <w:color w:val="2D2D2D"/>
          <w:spacing w:val="2"/>
          <w:sz w:val="28"/>
          <w:szCs w:val="28"/>
        </w:rPr>
        <w:t>=</w:t>
      </w:r>
      <w:r w:rsidRPr="002B4631">
        <w:rPr>
          <w:color w:val="2D2D2D"/>
          <w:spacing w:val="2"/>
          <w:sz w:val="28"/>
          <w:szCs w:val="28"/>
        </w:rPr>
        <w:t xml:space="preserve">0,16 м, расположенных </w:t>
      </w:r>
      <w:proofErr w:type="spellStart"/>
      <w:r w:rsidRPr="002B4631">
        <w:rPr>
          <w:color w:val="2D2D2D"/>
          <w:spacing w:val="2"/>
          <w:sz w:val="28"/>
          <w:szCs w:val="28"/>
        </w:rPr>
        <w:t>пос</w:t>
      </w:r>
      <w:proofErr w:type="spellEnd"/>
      <w:r>
        <w:rPr>
          <w:color w:val="2D2D2D"/>
          <w:spacing w:val="2"/>
          <w:sz w:val="28"/>
          <w:szCs w:val="28"/>
          <w:lang w:val="kk-KZ"/>
        </w:rPr>
        <w:t>е</w:t>
      </w:r>
      <w:r w:rsidRPr="002B4631">
        <w:rPr>
          <w:color w:val="2D2D2D"/>
          <w:spacing w:val="2"/>
          <w:sz w:val="28"/>
          <w:szCs w:val="28"/>
        </w:rPr>
        <w:t>редине сечения</w:t>
      </w:r>
      <w:r>
        <w:rPr>
          <w:color w:val="2D2D2D"/>
          <w:spacing w:val="2"/>
          <w:sz w:val="28"/>
          <w:szCs w:val="28"/>
          <w:lang w:val="kk-KZ"/>
        </w:rPr>
        <w:t>.</w:t>
      </w:r>
      <w:r w:rsidRPr="002B4631">
        <w:rPr>
          <w:color w:val="2D2D2D"/>
          <w:spacing w:val="2"/>
          <w:sz w:val="28"/>
          <w:szCs w:val="28"/>
        </w:rPr>
        <w:br/>
      </w:r>
    </w:p>
    <w:p w:rsidR="002B4631" w:rsidRPr="002B4631" w:rsidRDefault="002B4631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b/>
          <w:color w:val="2D2D2D"/>
          <w:spacing w:val="2"/>
          <w:sz w:val="28"/>
          <w:szCs w:val="28"/>
          <w:lang w:val="kk-KZ"/>
        </w:rPr>
      </w:pPr>
      <w:r w:rsidRPr="002B4631">
        <w:rPr>
          <w:b/>
          <w:color w:val="2D2D2D"/>
          <w:spacing w:val="2"/>
          <w:sz w:val="28"/>
          <w:szCs w:val="28"/>
          <w:lang w:val="kk-KZ"/>
        </w:rPr>
        <w:t>Решение:</w:t>
      </w:r>
    </w:p>
    <w:p w:rsidR="005F0925" w:rsidRPr="005F0925" w:rsidRDefault="005F0925" w:rsidP="005F0925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b/>
          <w:color w:val="2D2D2D"/>
          <w:spacing w:val="2"/>
          <w:sz w:val="28"/>
          <w:szCs w:val="28"/>
        </w:rPr>
      </w:pPr>
    </w:p>
    <w:p w:rsidR="005F0925" w:rsidRPr="005F0925" w:rsidRDefault="005F0925" w:rsidP="005F0925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b/>
          <w:color w:val="2D2D2D"/>
          <w:spacing w:val="2"/>
          <w:sz w:val="28"/>
          <w:szCs w:val="28"/>
        </w:rPr>
      </w:pPr>
      <w:r w:rsidRPr="005F0925">
        <w:rPr>
          <w:b/>
          <w:color w:val="2D2D2D"/>
          <w:spacing w:val="2"/>
          <w:sz w:val="28"/>
          <w:szCs w:val="28"/>
        </w:rPr>
        <w:t>1 метод</w:t>
      </w:r>
      <w:r>
        <w:rPr>
          <w:b/>
          <w:color w:val="2D2D2D"/>
          <w:spacing w:val="2"/>
          <w:sz w:val="28"/>
          <w:szCs w:val="28"/>
        </w:rPr>
        <w:t>.</w:t>
      </w:r>
    </w:p>
    <w:p w:rsidR="005F0925" w:rsidRDefault="005F0925" w:rsidP="005F0925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</w:rPr>
      </w:pPr>
    </w:p>
    <w:p w:rsidR="00F94D4F" w:rsidRDefault="00F94D4F" w:rsidP="005F0925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</w:rPr>
      </w:pPr>
      <w:r w:rsidRPr="002B4631">
        <w:rPr>
          <w:color w:val="2D2D2D"/>
          <w:spacing w:val="2"/>
          <w:sz w:val="28"/>
          <w:szCs w:val="28"/>
        </w:rPr>
        <w:t>Индекс и</w:t>
      </w:r>
      <w:r>
        <w:rPr>
          <w:color w:val="2D2D2D"/>
          <w:spacing w:val="2"/>
          <w:sz w:val="28"/>
          <w:szCs w:val="28"/>
        </w:rPr>
        <w:t>золяции воздушного шума определяется по формуле</w:t>
      </w:r>
      <w:r w:rsidRPr="002B4631">
        <w:rPr>
          <w:color w:val="2D2D2D"/>
          <w:spacing w:val="2"/>
          <w:sz w:val="28"/>
          <w:szCs w:val="28"/>
        </w:rPr>
        <w:t>:</w:t>
      </w:r>
    </w:p>
    <w:p w:rsidR="00F94D4F" w:rsidRDefault="00F94D4F" w:rsidP="00F94D4F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</w:rPr>
      </w:pPr>
    </w:p>
    <w:p w:rsidR="00F94D4F" w:rsidRPr="00F94D4F" w:rsidRDefault="00FF585D" w:rsidP="00F94D4F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w</m:t>
              </m:r>
            </m:sub>
          </m:sSub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=37∙lgm+55∙lgK-43</m:t>
          </m:r>
        </m:oMath>
      </m:oMathPara>
    </w:p>
    <w:p w:rsidR="002B4631" w:rsidRDefault="00F94D4F" w:rsidP="00F94D4F">
      <w:pPr>
        <w:pStyle w:val="formattext"/>
        <w:shd w:val="clear" w:color="auto" w:fill="FFFFFF"/>
        <w:spacing w:before="0" w:beforeAutospacing="0" w:after="0" w:afterAutospacing="0" w:line="315" w:lineRule="atLeast"/>
        <w:ind w:left="708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  <w:r w:rsidRPr="002B4631">
        <w:rPr>
          <w:color w:val="2D2D2D"/>
          <w:spacing w:val="2"/>
          <w:sz w:val="28"/>
          <w:szCs w:val="28"/>
        </w:rPr>
        <w:br/>
      </w:r>
      <w:r w:rsidR="002B4631" w:rsidRPr="002B4631">
        <w:rPr>
          <w:color w:val="2D2D2D"/>
          <w:spacing w:val="2"/>
          <w:sz w:val="28"/>
          <w:szCs w:val="28"/>
        </w:rPr>
        <w:t>Определяем поверхностную плотность плиты</w:t>
      </w:r>
      <w:r w:rsidRPr="00F94D4F">
        <w:rPr>
          <w:color w:val="2D2D2D"/>
          <w:spacing w:val="2"/>
          <w:sz w:val="28"/>
          <w:szCs w:val="28"/>
        </w:rPr>
        <w:t xml:space="preserve"> </w:t>
      </w:r>
      <w:r w:rsidRPr="00F94D4F">
        <w:rPr>
          <w:i/>
          <w:color w:val="2D2D2D"/>
          <w:spacing w:val="2"/>
          <w:sz w:val="28"/>
          <w:szCs w:val="28"/>
          <w:lang w:val="en-US"/>
        </w:rPr>
        <w:t>m</w:t>
      </w:r>
      <w:r w:rsidR="002B4631">
        <w:rPr>
          <w:color w:val="2D2D2D"/>
          <w:spacing w:val="2"/>
          <w:sz w:val="28"/>
          <w:szCs w:val="28"/>
          <w:lang w:val="kk-KZ"/>
        </w:rPr>
        <w:t>:</w:t>
      </w:r>
    </w:p>
    <w:p w:rsidR="007318E5" w:rsidRPr="002B4631" w:rsidRDefault="007318E5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</w:p>
    <w:p w:rsidR="002B4631" w:rsidRPr="007318E5" w:rsidRDefault="007318E5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  <m:oMathPara>
        <m:oMath>
          <m:r>
            <w:rPr>
              <w:rFonts w:ascii="Cambria Math" w:hAnsi="Cambria Math"/>
              <w:color w:val="2D2D2D"/>
              <w:spacing w:val="2"/>
              <w:sz w:val="28"/>
              <w:szCs w:val="28"/>
              <w:lang w:val="kk-KZ"/>
            </w:rPr>
            <m:t>m=γ∙h</m:t>
          </m:r>
        </m:oMath>
      </m:oMathPara>
    </w:p>
    <w:p w:rsidR="007318E5" w:rsidRPr="007318E5" w:rsidRDefault="007318E5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</w:p>
    <w:p w:rsidR="002B4631" w:rsidRPr="007318E5" w:rsidRDefault="007318E5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i/>
          <w:color w:val="2D2D2D"/>
          <w:spacing w:val="2"/>
          <w:sz w:val="28"/>
          <w:szCs w:val="28"/>
        </w:rPr>
      </w:pPr>
      <m:oMathPara>
        <m:oMath>
          <m:r>
            <w:rPr>
              <w:rFonts w:ascii="Cambria Math" w:hAnsi="Cambria Math"/>
              <w:color w:val="2D2D2D"/>
              <w:spacing w:val="2"/>
              <w:sz w:val="28"/>
              <w:szCs w:val="28"/>
              <w:lang w:val="kk-KZ"/>
            </w:rPr>
            <m:t>m=2500∙0,12</m:t>
          </m:r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=300 кг/м</m:t>
          </m:r>
        </m:oMath>
      </m:oMathPara>
    </w:p>
    <w:p w:rsidR="002B4631" w:rsidRDefault="002B4631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</w:rPr>
      </w:pPr>
    </w:p>
    <w:p w:rsidR="00DD6061" w:rsidRPr="00DD6061" w:rsidRDefault="00F94D4F" w:rsidP="00DD6061">
      <w:pPr>
        <w:pStyle w:val="formattext"/>
        <w:shd w:val="clear" w:color="auto" w:fill="FFFFFF"/>
        <w:spacing w:before="0" w:beforeAutospacing="0" w:after="0" w:afterAutospacing="0" w:line="315" w:lineRule="atLeast"/>
        <w:ind w:firstLine="708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  <w:r w:rsidRPr="00F94D4F">
        <w:rPr>
          <w:color w:val="2D2D2D"/>
          <w:spacing w:val="2"/>
          <w:sz w:val="28"/>
          <w:szCs w:val="28"/>
        </w:rPr>
        <w:t>Для ограждений из бетона плотностью 1800 кг/м</w:t>
      </w:r>
      <w:r w:rsidR="00DD6061">
        <w:rPr>
          <w:color w:val="2D2D2D"/>
          <w:spacing w:val="2"/>
          <w:sz w:val="28"/>
          <w:szCs w:val="28"/>
          <w:vertAlign w:val="superscript"/>
          <w:lang w:val="kk-KZ"/>
        </w:rPr>
        <w:t>3</w:t>
      </w:r>
      <w:r w:rsidRPr="00F94D4F">
        <w:rPr>
          <w:noProof/>
          <w:color w:val="2D2D2D"/>
          <w:spacing w:val="2"/>
          <w:sz w:val="28"/>
          <w:szCs w:val="28"/>
        </w:rPr>
        <mc:AlternateContent>
          <mc:Choice Requires="wps">
            <w:drawing>
              <wp:inline distT="0" distB="0" distL="0" distR="0" wp14:anchorId="33748107" wp14:editId="1786BA3E">
                <wp:extent cx="104775" cy="219075"/>
                <wp:effectExtent l="0" t="0" r="0" b="0"/>
                <wp:docPr id="23" name="Прямоугольник 23" descr="СП 23-103-2003 Проектирование звукоизоляции ограждающих конструкций жилых и общественных зданий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7B8DC2" id="Прямоугольник 23" o:spid="_x0000_s1026" alt="СП 23-103-2003 Проектирование звукоизоляции ограждающих конструкций жилых и общественных зданий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" filled="f" stroked="f">
                <o:lock v:ext="edit" aspectratio="t"/>
                <w10:anchorlock/>
              </v:rect>
            </w:pict>
          </mc:Fallback>
        </mc:AlternateContent>
      </w:r>
      <w:r w:rsidRPr="00F94D4F">
        <w:rPr>
          <w:color w:val="2D2D2D"/>
          <w:spacing w:val="2"/>
          <w:sz w:val="28"/>
          <w:szCs w:val="28"/>
        </w:rPr>
        <w:t> и более с круглыми пустотами коэффициент </w:t>
      </w:r>
      <w:r w:rsidRPr="00F94D4F">
        <w:rPr>
          <w:color w:val="2D2D2D"/>
          <w:spacing w:val="2"/>
          <w:sz w:val="28"/>
          <w:szCs w:val="28"/>
          <w:lang w:val="en-US"/>
        </w:rPr>
        <w:t>K</w:t>
      </w:r>
      <w:r w:rsidRPr="00F94D4F">
        <w:rPr>
          <w:color w:val="2D2D2D"/>
          <w:spacing w:val="2"/>
          <w:sz w:val="28"/>
          <w:szCs w:val="28"/>
        </w:rPr>
        <w:t> определяется по формуле</w:t>
      </w:r>
      <w:r w:rsidR="00DD6061">
        <w:rPr>
          <w:color w:val="2D2D2D"/>
          <w:spacing w:val="2"/>
          <w:sz w:val="28"/>
          <w:szCs w:val="28"/>
          <w:lang w:val="kk-KZ"/>
        </w:rPr>
        <w:t>:</w:t>
      </w:r>
    </w:p>
    <w:p w:rsidR="00F94D4F" w:rsidRPr="00F94D4F" w:rsidRDefault="00F94D4F" w:rsidP="00DD6061">
      <w:pPr>
        <w:pStyle w:val="formattext"/>
        <w:shd w:val="clear" w:color="auto" w:fill="FFFFFF"/>
        <w:spacing w:before="0" w:beforeAutospacing="0" w:after="0" w:afterAutospacing="0" w:line="315" w:lineRule="atLeast"/>
        <w:ind w:firstLine="708"/>
        <w:jc w:val="both"/>
        <w:textAlignment w:val="baseline"/>
        <w:rPr>
          <w:color w:val="2D2D2D"/>
          <w:spacing w:val="2"/>
          <w:sz w:val="28"/>
          <w:szCs w:val="28"/>
        </w:rPr>
      </w:pPr>
      <w:r w:rsidRPr="00F94D4F">
        <w:rPr>
          <w:color w:val="2D2D2D"/>
          <w:spacing w:val="2"/>
          <w:sz w:val="28"/>
          <w:szCs w:val="28"/>
        </w:rPr>
        <w:br/>
      </w:r>
      <m:oMathPara>
        <m:oMath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K=1,5∙</m:t>
          </m:r>
          <m:rad>
            <m:rad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radPr>
            <m:deg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4</m:t>
              </m:r>
            </m:deg>
            <m:e>
              <m:f>
                <m:fPr>
                  <m:ctrlPr>
                    <w:rPr>
                      <w:rFonts w:ascii="Cambria Math" w:hAnsi="Cambria Math"/>
                      <w:i/>
                      <w:color w:val="2D2D2D"/>
                      <w:spacing w:val="2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j</m:t>
                  </m:r>
                </m:num>
                <m:den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b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color w:val="2D2D2D"/>
                          <w:spacing w:val="2"/>
                          <w:sz w:val="28"/>
                          <w:szCs w:val="28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color w:val="2D2D2D"/>
                          <w:spacing w:val="2"/>
                          <w:sz w:val="28"/>
                          <w:szCs w:val="28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/>
                          <w:color w:val="2D2D2D"/>
                          <w:spacing w:val="2"/>
                          <w:sz w:val="28"/>
                          <w:szCs w:val="28"/>
                          <w:lang w:val="kk-KZ"/>
                        </w:rPr>
                        <m:t>пр</m:t>
                      </m:r>
                    </m:sub>
                    <m:sup>
                      <m:r>
                        <w:rPr>
                          <w:rFonts w:ascii="Cambria Math" w:hAnsi="Cambria Math"/>
                          <w:color w:val="2D2D2D"/>
                          <w:spacing w:val="2"/>
                          <w:sz w:val="28"/>
                          <w:szCs w:val="28"/>
                        </w:rPr>
                        <m:t>3</m:t>
                      </m:r>
                    </m:sup>
                  </m:sSubSup>
                </m:den>
              </m:f>
            </m:e>
          </m:rad>
        </m:oMath>
      </m:oMathPara>
    </w:p>
    <w:p w:rsidR="00F94D4F" w:rsidRPr="00F94D4F" w:rsidRDefault="00F94D4F" w:rsidP="00F94D4F">
      <w:pPr>
        <w:pStyle w:val="formattext"/>
        <w:shd w:val="clear" w:color="auto" w:fill="FFFFFF"/>
        <w:spacing w:before="0" w:beforeAutospacing="0" w:after="0" w:afterAutospacing="0"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F94D4F">
        <w:rPr>
          <w:color w:val="2D2D2D"/>
          <w:spacing w:val="2"/>
          <w:sz w:val="28"/>
          <w:szCs w:val="28"/>
        </w:rPr>
        <w:t>где </w:t>
      </w:r>
      <w:r w:rsidR="003D1ECA">
        <w:rPr>
          <w:color w:val="2D2D2D"/>
          <w:spacing w:val="2"/>
          <w:sz w:val="28"/>
          <w:szCs w:val="28"/>
          <w:lang w:val="en-US"/>
        </w:rPr>
        <w:t>j</w:t>
      </w:r>
      <w:r w:rsidRPr="00F94D4F">
        <w:rPr>
          <w:color w:val="2D2D2D"/>
          <w:spacing w:val="2"/>
          <w:sz w:val="28"/>
          <w:szCs w:val="28"/>
        </w:rPr>
        <w:t> - момент инерции сечения, м</w:t>
      </w:r>
      <w:r w:rsidRPr="00F94D4F">
        <w:rPr>
          <w:color w:val="2D2D2D"/>
          <w:spacing w:val="2"/>
          <w:sz w:val="28"/>
          <w:szCs w:val="28"/>
          <w:vertAlign w:val="superscript"/>
        </w:rPr>
        <w:t>4</w:t>
      </w:r>
      <w:r w:rsidRPr="00F94D4F">
        <w:rPr>
          <w:color w:val="2D2D2D"/>
          <w:spacing w:val="2"/>
          <w:sz w:val="28"/>
          <w:szCs w:val="28"/>
        </w:rPr>
        <w:t>;</w:t>
      </w:r>
    </w:p>
    <w:p w:rsidR="00F94D4F" w:rsidRPr="00F94D4F" w:rsidRDefault="00F94D4F" w:rsidP="00F94D4F">
      <w:pPr>
        <w:pStyle w:val="formattext"/>
        <w:shd w:val="clear" w:color="auto" w:fill="FFFFFF"/>
        <w:spacing w:before="0" w:beforeAutospacing="0" w:after="0" w:afterAutospacing="0" w:line="315" w:lineRule="atLeast"/>
        <w:textAlignment w:val="baseline"/>
        <w:rPr>
          <w:color w:val="2D2D2D"/>
          <w:spacing w:val="2"/>
          <w:sz w:val="28"/>
          <w:szCs w:val="28"/>
        </w:rPr>
      </w:pPr>
      <w:r>
        <w:rPr>
          <w:color w:val="2D2D2D"/>
          <w:spacing w:val="2"/>
          <w:sz w:val="28"/>
          <w:szCs w:val="28"/>
          <w:lang w:val="en-US"/>
        </w:rPr>
        <w:t>b</w:t>
      </w:r>
      <w:r w:rsidRPr="00F94D4F">
        <w:rPr>
          <w:color w:val="2D2D2D"/>
          <w:spacing w:val="2"/>
          <w:sz w:val="28"/>
          <w:szCs w:val="28"/>
        </w:rPr>
        <w:t xml:space="preserve"> - </w:t>
      </w:r>
      <w:proofErr w:type="gramStart"/>
      <w:r w:rsidRPr="00F94D4F">
        <w:rPr>
          <w:color w:val="2D2D2D"/>
          <w:spacing w:val="2"/>
          <w:sz w:val="28"/>
          <w:szCs w:val="28"/>
        </w:rPr>
        <w:t>ширина</w:t>
      </w:r>
      <w:proofErr w:type="gramEnd"/>
      <w:r w:rsidRPr="00F94D4F">
        <w:rPr>
          <w:color w:val="2D2D2D"/>
          <w:spacing w:val="2"/>
          <w:sz w:val="28"/>
          <w:szCs w:val="28"/>
        </w:rPr>
        <w:t xml:space="preserve"> сечения, м;</w:t>
      </w:r>
      <w:r w:rsidRPr="00F94D4F">
        <w:rPr>
          <w:color w:val="2D2D2D"/>
          <w:spacing w:val="2"/>
          <w:sz w:val="28"/>
          <w:szCs w:val="28"/>
        </w:rPr>
        <w:br/>
      </w:r>
      <w:r>
        <w:rPr>
          <w:color w:val="2D2D2D"/>
          <w:spacing w:val="2"/>
          <w:sz w:val="28"/>
          <w:szCs w:val="28"/>
          <w:lang w:val="en-US"/>
        </w:rPr>
        <w:t>h</w:t>
      </w:r>
      <w:r>
        <w:rPr>
          <w:color w:val="2D2D2D"/>
          <w:spacing w:val="2"/>
          <w:sz w:val="28"/>
          <w:szCs w:val="28"/>
          <w:vertAlign w:val="subscript"/>
          <w:lang w:val="kk-KZ"/>
        </w:rPr>
        <w:t>пр</w:t>
      </w:r>
      <w:r w:rsidRPr="00F94D4F">
        <w:rPr>
          <w:color w:val="2D2D2D"/>
          <w:spacing w:val="2"/>
          <w:sz w:val="28"/>
          <w:szCs w:val="28"/>
        </w:rPr>
        <w:t> - приведенная толщина сечения, м.</w:t>
      </w:r>
    </w:p>
    <w:p w:rsidR="00DD6061" w:rsidRDefault="00DD6061" w:rsidP="00DD606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</w:rPr>
      </w:pPr>
    </w:p>
    <w:p w:rsidR="004F2A4B" w:rsidRDefault="002B4631" w:rsidP="00DD6061">
      <w:pPr>
        <w:pStyle w:val="formattext"/>
        <w:shd w:val="clear" w:color="auto" w:fill="FFFFFF"/>
        <w:spacing w:before="0" w:beforeAutospacing="0" w:after="0" w:afterAutospacing="0" w:line="315" w:lineRule="atLeast"/>
        <w:ind w:firstLine="708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  <w:r w:rsidRPr="002B4631">
        <w:rPr>
          <w:color w:val="2D2D2D"/>
          <w:spacing w:val="2"/>
          <w:sz w:val="28"/>
          <w:szCs w:val="28"/>
        </w:rPr>
        <w:t>Момент инерции</w:t>
      </w:r>
      <w:r w:rsidR="003D1ECA">
        <w:rPr>
          <w:color w:val="2D2D2D"/>
          <w:spacing w:val="2"/>
          <w:sz w:val="28"/>
          <w:szCs w:val="28"/>
          <w:lang w:val="kk-KZ"/>
        </w:rPr>
        <w:t xml:space="preserve"> </w:t>
      </w:r>
      <w:r w:rsidR="003D1ECA">
        <w:rPr>
          <w:color w:val="2D2D2D"/>
          <w:spacing w:val="2"/>
          <w:sz w:val="28"/>
          <w:szCs w:val="28"/>
          <w:lang w:val="en-US"/>
        </w:rPr>
        <w:t>J</w:t>
      </w:r>
      <w:r w:rsidRPr="002B4631">
        <w:rPr>
          <w:color w:val="2D2D2D"/>
          <w:spacing w:val="2"/>
          <w:sz w:val="28"/>
          <w:szCs w:val="28"/>
        </w:rPr>
        <w:t xml:space="preserve"> находим как разность моментов инерции прямоугольного сечения</w:t>
      </w:r>
      <w:r w:rsidR="004F2A4B">
        <w:rPr>
          <w:color w:val="2D2D2D"/>
          <w:spacing w:val="2"/>
          <w:sz w:val="28"/>
          <w:szCs w:val="28"/>
          <w:lang w:val="kk-KZ"/>
        </w:rPr>
        <w:t>:</w:t>
      </w:r>
    </w:p>
    <w:p w:rsidR="004F2A4B" w:rsidRDefault="00BB436F" w:rsidP="004F2A4B">
      <w:pPr>
        <w:pStyle w:val="formattext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color w:val="2D2D2D"/>
          <w:spacing w:val="2"/>
          <w:sz w:val="28"/>
          <w:szCs w:val="28"/>
        </w:rPr>
      </w:pPr>
      <m:oMathPara>
        <m:oMath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j=</m:t>
          </m:r>
          <m:f>
            <m:f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b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2D2D2D"/>
                      <w:spacing w:val="2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h</m:t>
                  </m:r>
                </m:e>
                <m:sup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3</m:t>
                  </m:r>
                </m:sup>
              </m:sSup>
            </m:num>
            <m:den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12</m:t>
              </m:r>
            </m:den>
          </m:f>
        </m:oMath>
      </m:oMathPara>
    </w:p>
    <w:p w:rsidR="00BB436F" w:rsidRPr="004F2A4B" w:rsidRDefault="00BB436F" w:rsidP="003D1ECA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  <w:r>
        <w:rPr>
          <w:color w:val="2D2D2D"/>
          <w:spacing w:val="2"/>
          <w:sz w:val="28"/>
          <w:szCs w:val="28"/>
        </w:rPr>
        <w:t>и шести круглых c</w:t>
      </w:r>
      <w:r>
        <w:rPr>
          <w:color w:val="2D2D2D"/>
          <w:spacing w:val="2"/>
          <w:sz w:val="28"/>
          <w:szCs w:val="28"/>
          <w:lang w:val="kk-KZ"/>
        </w:rPr>
        <w:t>ечений</w:t>
      </w:r>
      <w:r w:rsidR="004F2A4B">
        <w:rPr>
          <w:color w:val="2D2D2D"/>
          <w:spacing w:val="2"/>
          <w:sz w:val="28"/>
          <w:szCs w:val="28"/>
          <w:lang w:val="kk-KZ"/>
        </w:rPr>
        <w:t>:</w:t>
      </w:r>
    </w:p>
    <w:p w:rsidR="004F2A4B" w:rsidRPr="00BB436F" w:rsidRDefault="004F2A4B" w:rsidP="003D1ECA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  <w:lang w:val="kk-KZ"/>
        </w:rPr>
      </w:pPr>
      <m:oMathPara>
        <m:oMath>
          <m:r>
            <w:rPr>
              <w:rFonts w:ascii="Cambria Math" w:hAnsi="Cambria Math"/>
              <w:color w:val="2D2D2D"/>
              <w:spacing w:val="2"/>
              <w:sz w:val="28"/>
              <w:szCs w:val="28"/>
              <w:lang w:val="kk-KZ"/>
            </w:rPr>
            <m:t>j=</m:t>
          </m:r>
          <m:f>
            <m:f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  <w:lang w:val="kk-KZ"/>
                </w:rPr>
                <m:t>π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2D2D2D"/>
                      <w:spacing w:val="2"/>
                      <w:sz w:val="28"/>
                      <w:szCs w:val="28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  <w:lang w:val="kk-KZ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  <w:lang w:val="kk-KZ"/>
                    </w:rPr>
                    <m:t>4</m:t>
                  </m:r>
                </m:sup>
              </m:sSup>
            </m:num>
            <m:den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  <w:lang w:val="kk-KZ"/>
                </w:rPr>
                <m:t>64</m:t>
              </m:r>
            </m:den>
          </m:f>
        </m:oMath>
      </m:oMathPara>
    </w:p>
    <w:p w:rsidR="002B4631" w:rsidRDefault="002B4631" w:rsidP="003D1ECA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</w:rPr>
      </w:pPr>
      <w:r w:rsidRPr="002B4631">
        <w:rPr>
          <w:color w:val="2D2D2D"/>
          <w:spacing w:val="2"/>
          <w:sz w:val="28"/>
          <w:szCs w:val="28"/>
        </w:rPr>
        <w:t> </w:t>
      </w:r>
      <w:r w:rsidRPr="002B4631">
        <w:rPr>
          <w:color w:val="2D2D2D"/>
          <w:spacing w:val="2"/>
          <w:sz w:val="28"/>
          <w:szCs w:val="28"/>
        </w:rPr>
        <w:br/>
      </w:r>
    </w:p>
    <w:p w:rsidR="004F2A4B" w:rsidRPr="004F2A4B" w:rsidRDefault="004F2A4B" w:rsidP="003D1ECA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</w:rPr>
      </w:pPr>
      <m:oMathPara>
        <m:oMath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j=</m:t>
          </m:r>
          <m:f>
            <m:f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b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2D2D2D"/>
                      <w:spacing w:val="2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h</m:t>
                  </m:r>
                </m:e>
                <m:sup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3</m:t>
                  </m:r>
                </m:sup>
              </m:sSup>
            </m:num>
            <m:den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12</m:t>
              </m:r>
            </m:den>
          </m:f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-6∙</m:t>
          </m:r>
          <m:f>
            <m:f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π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2D2D2D"/>
                      <w:spacing w:val="2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4</m:t>
                  </m:r>
                </m:sup>
              </m:sSup>
            </m:num>
            <m:den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64</m:t>
              </m:r>
            </m:den>
          </m:f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1,2∙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2D2D2D"/>
                      <w:spacing w:val="2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0,22</m:t>
                  </m:r>
                </m:e>
                <m:sup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3</m:t>
                  </m:r>
                </m:sup>
              </m:sSup>
            </m:num>
            <m:den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12</m:t>
              </m:r>
            </m:den>
          </m:f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-6∙</m:t>
          </m:r>
          <m:f>
            <m:f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3,14∙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2D2D2D"/>
                      <w:spacing w:val="2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0,16</m:t>
                  </m:r>
                </m:e>
                <m:sup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4</m:t>
                  </m:r>
                </m:sup>
              </m:sSup>
            </m:num>
            <m:den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64</m:t>
              </m:r>
            </m:den>
          </m:f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=10,6∙</m:t>
          </m:r>
          <m:sSup>
            <m:sSup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-4</m:t>
              </m:r>
            </m:sup>
          </m:sSup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-1,93∙</m:t>
          </m:r>
          <m:sSup>
            <m:sSup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-4</m:t>
              </m:r>
            </m:sup>
          </m:sSup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=</m:t>
          </m:r>
        </m:oMath>
      </m:oMathPara>
    </w:p>
    <w:p w:rsidR="004F2A4B" w:rsidRPr="004F2A4B" w:rsidRDefault="004F2A4B" w:rsidP="003D1ECA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2D2D2D"/>
          <w:spacing w:val="2"/>
          <w:sz w:val="28"/>
          <w:szCs w:val="28"/>
        </w:rPr>
      </w:pPr>
    </w:p>
    <w:p w:rsidR="004F2A4B" w:rsidRPr="004F2A4B" w:rsidRDefault="004F2A4B" w:rsidP="003D1ECA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i/>
          <w:color w:val="2D2D2D"/>
          <w:spacing w:val="2"/>
          <w:sz w:val="28"/>
          <w:szCs w:val="28"/>
          <w:lang w:val="kk-KZ"/>
        </w:rPr>
      </w:pPr>
      <m:oMathPara>
        <m:oMath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 xml:space="preserve"> =8,67∙</m:t>
          </m:r>
          <m:sSup>
            <m:sSup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-4</m:t>
              </m:r>
            </m:sup>
          </m:sSup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 xml:space="preserve"> </m:t>
          </m:r>
          <m:sSup>
            <m:sSup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  <w:lang w:val="kk-KZ"/>
                </w:rPr>
                <m:t>м</m:t>
              </m:r>
            </m:e>
            <m:sup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  <w:lang w:val="kk-KZ"/>
                </w:rPr>
                <m:t>4</m:t>
              </m:r>
            </m:sup>
          </m:sSup>
        </m:oMath>
      </m:oMathPara>
    </w:p>
    <w:p w:rsidR="002B4631" w:rsidRPr="004F2A4B" w:rsidRDefault="002B4631" w:rsidP="002B4631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i/>
          <w:color w:val="2D2D2D"/>
          <w:spacing w:val="2"/>
          <w:sz w:val="28"/>
          <w:szCs w:val="28"/>
        </w:rPr>
      </w:pPr>
      <w:r w:rsidRPr="002B4631">
        <w:rPr>
          <w:color w:val="2D2D2D"/>
          <w:spacing w:val="2"/>
          <w:sz w:val="28"/>
          <w:szCs w:val="28"/>
        </w:rPr>
        <w:t>Определяем коэффициент </w:t>
      </w:r>
      <w:r w:rsidR="00F94D4F">
        <w:rPr>
          <w:color w:val="2D2D2D"/>
          <w:spacing w:val="2"/>
          <w:sz w:val="28"/>
          <w:szCs w:val="28"/>
          <w:lang w:val="en-US"/>
        </w:rPr>
        <w:t>K</w:t>
      </w:r>
      <w:r w:rsidR="003D1ECA">
        <w:rPr>
          <w:color w:val="2D2D2D"/>
          <w:spacing w:val="2"/>
          <w:sz w:val="28"/>
          <w:szCs w:val="28"/>
        </w:rPr>
        <w:t> по формуле</w:t>
      </w:r>
      <w:r w:rsidRPr="002B4631">
        <w:rPr>
          <w:color w:val="2D2D2D"/>
          <w:spacing w:val="2"/>
          <w:sz w:val="28"/>
          <w:szCs w:val="28"/>
        </w:rPr>
        <w:br/>
      </w:r>
      <m:oMathPara>
        <m:oMath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K=1,5∙</m:t>
          </m:r>
          <m:rad>
            <m:rad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radPr>
            <m:deg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4</m:t>
              </m:r>
            </m:deg>
            <m:e>
              <m:f>
                <m:fPr>
                  <m:ctrlPr>
                    <w:rPr>
                      <w:rFonts w:ascii="Cambria Math" w:hAnsi="Cambria Math"/>
                      <w:i/>
                      <w:color w:val="2D2D2D"/>
                      <w:spacing w:val="2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8,67∙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2D2D2D"/>
                          <w:spacing w:val="2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2D2D2D"/>
                          <w:spacing w:val="2"/>
                          <w:sz w:val="28"/>
                          <w:szCs w:val="28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/>
                          <w:color w:val="2D2D2D"/>
                          <w:spacing w:val="2"/>
                          <w:sz w:val="28"/>
                          <w:szCs w:val="28"/>
                        </w:rPr>
                        <m:t>-4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1,2∙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2D2D2D"/>
                          <w:spacing w:val="2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2D2D2D"/>
                          <w:spacing w:val="2"/>
                          <w:sz w:val="28"/>
                          <w:szCs w:val="28"/>
                        </w:rPr>
                        <m:t>0,12</m:t>
                      </m:r>
                    </m:e>
                    <m:sup>
                      <m:r>
                        <w:rPr>
                          <w:rFonts w:ascii="Cambria Math" w:hAnsi="Cambria Math"/>
                          <w:color w:val="2D2D2D"/>
                          <w:spacing w:val="2"/>
                          <w:sz w:val="28"/>
                          <w:szCs w:val="28"/>
                        </w:rPr>
                        <m:t>3</m:t>
                      </m:r>
                    </m:sup>
                  </m:sSup>
                </m:den>
              </m:f>
            </m:e>
          </m:rad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=1,5∙</m:t>
          </m:r>
          <m:rad>
            <m:rad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radPr>
            <m:deg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4</m:t>
              </m:r>
            </m:deg>
            <m:e>
              <m:f>
                <m:fPr>
                  <m:ctrlPr>
                    <w:rPr>
                      <w:rFonts w:ascii="Cambria Math" w:hAnsi="Cambria Math"/>
                      <w:i/>
                      <w:color w:val="2D2D2D"/>
                      <w:spacing w:val="2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8,67∙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2D2D2D"/>
                          <w:spacing w:val="2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2D2D2D"/>
                          <w:spacing w:val="2"/>
                          <w:sz w:val="28"/>
                          <w:szCs w:val="28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/>
                          <w:color w:val="2D2D2D"/>
                          <w:spacing w:val="2"/>
                          <w:sz w:val="28"/>
                          <w:szCs w:val="28"/>
                        </w:rPr>
                        <m:t>-4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color w:val="2D2D2D"/>
                      <w:spacing w:val="2"/>
                      <w:sz w:val="28"/>
                      <w:szCs w:val="28"/>
                    </w:rPr>
                    <m:t>20,74∙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2D2D2D"/>
                          <w:spacing w:val="2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2D2D2D"/>
                          <w:spacing w:val="2"/>
                          <w:sz w:val="28"/>
                          <w:szCs w:val="28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/>
                          <w:color w:val="2D2D2D"/>
                          <w:spacing w:val="2"/>
                          <w:sz w:val="28"/>
                          <w:szCs w:val="28"/>
                        </w:rPr>
                        <m:t>-4</m:t>
                      </m:r>
                    </m:sup>
                  </m:sSup>
                </m:den>
              </m:f>
            </m:e>
          </m:rad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=1,5∙</m:t>
          </m:r>
          <m:rad>
            <m:radPr>
              <m:ctrlPr>
                <w:rPr>
                  <w:rFonts w:ascii="Cambria Math" w:hAnsi="Cambria Math"/>
                  <w:i/>
                  <w:color w:val="2D2D2D"/>
                  <w:spacing w:val="2"/>
                  <w:sz w:val="28"/>
                  <w:szCs w:val="28"/>
                </w:rPr>
              </m:ctrlPr>
            </m:radPr>
            <m:deg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4</m:t>
              </m:r>
            </m:deg>
            <m:e>
              <m:r>
                <w:rPr>
                  <w:rFonts w:ascii="Cambria Math" w:hAnsi="Cambria Math"/>
                  <w:color w:val="2D2D2D"/>
                  <w:spacing w:val="2"/>
                  <w:sz w:val="28"/>
                  <w:szCs w:val="28"/>
                </w:rPr>
                <m:t>0,42</m:t>
              </m:r>
            </m:e>
          </m:rad>
          <m:r>
            <w:rPr>
              <w:rFonts w:ascii="Cambria Math" w:hAnsi="Cambria Math"/>
              <w:color w:val="2D2D2D"/>
              <w:spacing w:val="2"/>
              <w:sz w:val="28"/>
              <w:szCs w:val="28"/>
            </w:rPr>
            <m:t>=1,2</m:t>
          </m:r>
        </m:oMath>
      </m:oMathPara>
    </w:p>
    <w:p w:rsidR="002B4631" w:rsidRPr="001964B8" w:rsidRDefault="002B4631" w:rsidP="00973230">
      <w:pPr>
        <w:pStyle w:val="formattext"/>
        <w:shd w:val="clear" w:color="auto" w:fill="FFFFFF"/>
        <w:spacing w:before="0" w:beforeAutospacing="0" w:after="0" w:afterAutospacing="0" w:line="315" w:lineRule="atLeast"/>
        <w:textAlignment w:val="baseline"/>
        <w:rPr>
          <w:color w:val="2D2D2D"/>
          <w:spacing w:val="2"/>
          <w:sz w:val="28"/>
          <w:szCs w:val="28"/>
        </w:rPr>
      </w:pPr>
    </w:p>
    <w:p w:rsidR="00C73C4F" w:rsidRDefault="003D1ECA" w:rsidP="002B463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Тогда </w:t>
      </w:r>
    </w:p>
    <w:p w:rsidR="00973230" w:rsidRPr="00973230" w:rsidRDefault="00FF585D" w:rsidP="002B4631">
      <w:pPr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w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=37∙lg300+55∙lg1,2-43=91,65+4,35-43=53 дБ</m:t>
          </m:r>
        </m:oMath>
      </m:oMathPara>
    </w:p>
    <w:p w:rsidR="00F94D4F" w:rsidRPr="003D1ECA" w:rsidRDefault="00F94D4F" w:rsidP="003D1ECA">
      <w:pPr>
        <w:pStyle w:val="formattext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color w:val="2D2D2D"/>
          <w:spacing w:val="2"/>
          <w:sz w:val="28"/>
          <w:szCs w:val="28"/>
          <w:lang w:val="kk-KZ"/>
        </w:rPr>
      </w:pPr>
    </w:p>
    <w:p w:rsidR="005F0925" w:rsidRDefault="005F0925" w:rsidP="005F092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метод.</w:t>
      </w:r>
    </w:p>
    <w:p w:rsidR="00CC15AF" w:rsidRPr="005F0925" w:rsidRDefault="005F0925" w:rsidP="005F092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0925">
        <w:rPr>
          <w:rFonts w:ascii="Times New Roman" w:hAnsi="Times New Roman" w:cs="Times New Roman"/>
          <w:color w:val="2D2D2D"/>
          <w:spacing w:val="2"/>
          <w:sz w:val="28"/>
          <w:szCs w:val="28"/>
        </w:rPr>
        <w:lastRenderedPageBreak/>
        <w:t>Индекс изоляции воздушного шума определяется</w:t>
      </w:r>
      <w:r w:rsidRPr="005F0925">
        <w:rPr>
          <w:color w:val="2D2D2D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путем</w:t>
      </w:r>
      <w:r w:rsidRPr="005F0925"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hAnsi="Times New Roman" w:cs="Times New Roman"/>
          <w:sz w:val="28"/>
          <w:szCs w:val="28"/>
        </w:rPr>
        <w:t>остроения частотной характеристики. Р</w:t>
      </w:r>
      <w:r w:rsidR="003A3A49" w:rsidRPr="005F0925">
        <w:rPr>
          <w:rFonts w:ascii="Times New Roman" w:hAnsi="Times New Roman" w:cs="Times New Roman"/>
          <w:sz w:val="28"/>
          <w:szCs w:val="28"/>
        </w:rPr>
        <w:t>асчет производится по примеру решения задания 1.</w:t>
      </w:r>
    </w:p>
    <w:sectPr w:rsidR="00CC15AF" w:rsidRPr="005F0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0F235E"/>
    <w:multiLevelType w:val="hybridMultilevel"/>
    <w:tmpl w:val="5238941A"/>
    <w:lvl w:ilvl="0" w:tplc="8FE6E0C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246"/>
    <w:rsid w:val="001964B8"/>
    <w:rsid w:val="002A5EF4"/>
    <w:rsid w:val="002B4631"/>
    <w:rsid w:val="003A3A49"/>
    <w:rsid w:val="003D1ECA"/>
    <w:rsid w:val="004F2A4B"/>
    <w:rsid w:val="005F0925"/>
    <w:rsid w:val="006B7045"/>
    <w:rsid w:val="007318E5"/>
    <w:rsid w:val="00795DBB"/>
    <w:rsid w:val="007C732D"/>
    <w:rsid w:val="008671CC"/>
    <w:rsid w:val="008E052F"/>
    <w:rsid w:val="00973230"/>
    <w:rsid w:val="009B753F"/>
    <w:rsid w:val="00AC7246"/>
    <w:rsid w:val="00BB436F"/>
    <w:rsid w:val="00C73C4F"/>
    <w:rsid w:val="00CC15AF"/>
    <w:rsid w:val="00DD6061"/>
    <w:rsid w:val="00E22D36"/>
    <w:rsid w:val="00ED76A1"/>
    <w:rsid w:val="00F94D4F"/>
    <w:rsid w:val="00F94FAE"/>
    <w:rsid w:val="00FD1B78"/>
    <w:rsid w:val="00FF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53373F-3F1E-4807-A5BC-819B89C89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2B4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Placeholder Text"/>
    <w:basedOn w:val="a0"/>
    <w:uiPriority w:val="99"/>
    <w:semiHidden/>
    <w:rsid w:val="007318E5"/>
    <w:rPr>
      <w:color w:val="808080"/>
    </w:rPr>
  </w:style>
  <w:style w:type="table" w:styleId="a4">
    <w:name w:val="Table Grid"/>
    <w:basedOn w:val="a1"/>
    <w:uiPriority w:val="39"/>
    <w:rsid w:val="003D1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A3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2021-03-26T13:24:00Z</dcterms:created>
  <dcterms:modified xsi:type="dcterms:W3CDTF">2021-03-26T13:24:00Z</dcterms:modified>
</cp:coreProperties>
</file>